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Pr="00BB0C52" w:rsidRDefault="008C5FFF" w:rsidP="005E3F0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98B615" wp14:editId="4A8E051E">
            <wp:simplePos x="0" y="0"/>
            <wp:positionH relativeFrom="column">
              <wp:posOffset>-161925</wp:posOffset>
            </wp:positionH>
            <wp:positionV relativeFrom="paragraph">
              <wp:posOffset>-438785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05">
        <w:rPr>
          <w:rFonts w:ascii="標楷體" w:eastAsia="標楷體" w:hAnsi="標楷體" w:hint="eastAsia"/>
          <w:sz w:val="36"/>
          <w:szCs w:val="36"/>
        </w:rPr>
        <w:t>台灣化學工程學會『</w:t>
      </w:r>
      <w:r w:rsidR="00AE6F80" w:rsidRPr="00AE6F80">
        <w:rPr>
          <w:rFonts w:ascii="標楷體" w:eastAsia="標楷體" w:hAnsi="標楷體" w:hint="eastAsia"/>
          <w:sz w:val="36"/>
          <w:szCs w:val="36"/>
        </w:rPr>
        <w:t>呂維明</w:t>
      </w:r>
      <w:bookmarkStart w:id="0" w:name="_GoBack"/>
      <w:bookmarkEnd w:id="0"/>
      <w:r w:rsidR="00AE6F80" w:rsidRPr="00AE6F80">
        <w:rPr>
          <w:rFonts w:ascii="標楷體" w:eastAsia="標楷體" w:hAnsi="標楷體" w:hint="eastAsia"/>
          <w:sz w:val="36"/>
          <w:szCs w:val="36"/>
        </w:rPr>
        <w:t>教授化工教育創新獎</w:t>
      </w:r>
      <w:r w:rsidR="005E3F05">
        <w:rPr>
          <w:rFonts w:ascii="標楷體" w:eastAsia="標楷體" w:hAnsi="標楷體" w:hint="eastAsia"/>
          <w:sz w:val="36"/>
          <w:szCs w:val="36"/>
        </w:rPr>
        <w:t>』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2745"/>
        <w:gridCol w:w="908"/>
        <w:gridCol w:w="883"/>
        <w:gridCol w:w="676"/>
        <w:gridCol w:w="1754"/>
        <w:gridCol w:w="756"/>
        <w:gridCol w:w="1235"/>
      </w:tblGrid>
      <w:tr w:rsidR="007C35BB" w:rsidTr="00BF4313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7C35BB" w:rsidRDefault="007C35BB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5" w:type="dxa"/>
            <w:gridSpan w:val="2"/>
            <w:vAlign w:val="center"/>
          </w:tcPr>
          <w:p w:rsidR="007C35BB" w:rsidRDefault="007C35BB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83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7C35BB" w:rsidRDefault="007C35BB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vAlign w:val="center"/>
          </w:tcPr>
          <w:p w:rsidR="007C35BB" w:rsidRDefault="007C35BB" w:rsidP="007C35BB">
            <w:pPr>
              <w:jc w:val="center"/>
              <w:rPr>
                <w:rFonts w:ascii="標楷體" w:eastAsia="標楷體" w:hAnsi="SimSun"/>
              </w:rPr>
            </w:pPr>
            <w:r w:rsidRPr="007C35BB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35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4"/>
          </w:tcPr>
          <w:p w:rsidR="005E3F05" w:rsidRDefault="005E3F05" w:rsidP="00BA1C33">
            <w:pPr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研究領域或專長</w:t>
            </w:r>
          </w:p>
        </w:tc>
        <w:tc>
          <w:tcPr>
            <w:tcW w:w="8957" w:type="dxa"/>
            <w:gridSpan w:val="7"/>
            <w:vAlign w:val="center"/>
          </w:tcPr>
          <w:p w:rsidR="005E3F05" w:rsidRDefault="005E3F05" w:rsidP="00EB120B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rPr>
          <w:cantSplit/>
          <w:trHeight w:val="6682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</w:t>
            </w:r>
            <w:r w:rsidR="00212501">
              <w:rPr>
                <w:rFonts w:ascii="標楷體" w:eastAsia="標楷體" w:hAnsi="標楷體" w:hint="eastAsia"/>
                <w:b/>
                <w:bCs/>
              </w:rPr>
              <w:t>請具體敘述其</w:t>
            </w:r>
            <w:r w:rsidR="00AE6F80" w:rsidRPr="00AE6F80">
              <w:rPr>
                <w:rFonts w:ascii="標楷體" w:eastAsia="標楷體" w:hAnsi="標楷體" w:hint="eastAsia"/>
                <w:b/>
                <w:bCs/>
              </w:rPr>
              <w:t>化學工程教育及教學創新有傑出貢獻</w:t>
            </w:r>
            <w:r w:rsidR="00212501">
              <w:rPr>
                <w:rFonts w:ascii="標楷體" w:eastAsia="標楷體" w:hAnsi="標楷體" w:hint="eastAsia"/>
                <w:b/>
                <w:bCs/>
              </w:rPr>
              <w:t>之成就。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EB120B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Pr="00857B77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7C35BB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EB120B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7C35BB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071D28" w:rsidRPr="00F16493" w:rsidRDefault="005E3F05" w:rsidP="00F1649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</w:t>
      </w:r>
      <w:r w:rsidR="00F16493">
        <w:rPr>
          <w:rFonts w:eastAsia="標楷體" w:hint="eastAsia"/>
          <w:color w:val="000000"/>
        </w:rPr>
        <w:t>E-mail</w:t>
      </w:r>
      <w:r w:rsidR="00F16493">
        <w:rPr>
          <w:rFonts w:eastAsia="標楷體" w:hint="eastAsia"/>
          <w:color w:val="000000"/>
        </w:rPr>
        <w:t>：</w:t>
      </w:r>
    </w:p>
    <w:sectPr w:rsidR="00071D28" w:rsidRPr="00F16493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A11116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A11116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  <w:r w:rsidRPr="002F30EC">
      <w:rPr>
        <w:rStyle w:val="a3"/>
        <w:rFonts w:ascii="Arial Narrow" w:hAnsi="Arial Narrow"/>
      </w:rPr>
      <w:fldChar w:fldCharType="begin"/>
    </w:r>
    <w:r w:rsidR="00D22552" w:rsidRPr="002F30EC">
      <w:rPr>
        <w:rStyle w:val="a3"/>
        <w:rFonts w:ascii="Arial Narrow" w:hAnsi="Arial Narrow"/>
      </w:rPr>
      <w:instrText xml:space="preserve">PAGE  </w:instrText>
    </w:r>
    <w:r w:rsidRPr="002F30EC">
      <w:rPr>
        <w:rStyle w:val="a3"/>
        <w:rFonts w:ascii="Arial Narrow" w:hAnsi="Arial Narrow"/>
      </w:rPr>
      <w:fldChar w:fldCharType="separate"/>
    </w:r>
    <w:r w:rsidR="008C5FFF">
      <w:rPr>
        <w:rStyle w:val="a3"/>
        <w:rFonts w:ascii="Arial Narrow" w:hAnsi="Arial Narrow"/>
        <w:noProof/>
      </w:rPr>
      <w:t>1</w:t>
    </w:r>
    <w:r w:rsidRPr="002F30EC">
      <w:rPr>
        <w:rStyle w:val="a3"/>
        <w:rFonts w:ascii="Arial Narrow" w:hAnsi="Arial Narrow"/>
      </w:rPr>
      <w:fldChar w:fldCharType="end"/>
    </w: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2501"/>
    <w:rsid w:val="00213C45"/>
    <w:rsid w:val="00244EC3"/>
    <w:rsid w:val="002463E6"/>
    <w:rsid w:val="002660AE"/>
    <w:rsid w:val="00267D25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393A"/>
    <w:rsid w:val="00484826"/>
    <w:rsid w:val="00487A9F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E3F05"/>
    <w:rsid w:val="005E4C8F"/>
    <w:rsid w:val="005F0198"/>
    <w:rsid w:val="005F0AE4"/>
    <w:rsid w:val="006117C4"/>
    <w:rsid w:val="00612E82"/>
    <w:rsid w:val="006175BD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24FD"/>
    <w:rsid w:val="007156FA"/>
    <w:rsid w:val="00735146"/>
    <w:rsid w:val="0073697C"/>
    <w:rsid w:val="00740D95"/>
    <w:rsid w:val="00751DCF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81692"/>
    <w:rsid w:val="00881ABA"/>
    <w:rsid w:val="00881AE8"/>
    <w:rsid w:val="00883C4D"/>
    <w:rsid w:val="008A0849"/>
    <w:rsid w:val="008A5BFC"/>
    <w:rsid w:val="008B4597"/>
    <w:rsid w:val="008B7D80"/>
    <w:rsid w:val="008C5B92"/>
    <w:rsid w:val="008C5FFF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31484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1116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E6F80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1C33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4313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EB120B"/>
    <w:rsid w:val="00F04E38"/>
    <w:rsid w:val="00F07DDA"/>
    <w:rsid w:val="00F126DE"/>
    <w:rsid w:val="00F12CBA"/>
    <w:rsid w:val="00F16493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C09B538B-3D80-4FAB-A83B-15E454D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57A5-4C14-4738-90D7-C7D570F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159</Characters>
  <Application>Microsoft Office Word</Application>
  <DocSecurity>0</DocSecurity>
  <Lines>79</Lines>
  <Paragraphs>39</Paragraphs>
  <ScaleCrop>false</ScaleCrop>
  <Company>chiche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3</cp:revision>
  <cp:lastPrinted>2017-03-28T08:26:00Z</cp:lastPrinted>
  <dcterms:created xsi:type="dcterms:W3CDTF">2024-03-01T02:23:00Z</dcterms:created>
  <dcterms:modified xsi:type="dcterms:W3CDTF">2024-04-22T07:47:00Z</dcterms:modified>
</cp:coreProperties>
</file>